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0369" w14:textId="77777777" w:rsidR="003769E3" w:rsidRPr="003769E3" w:rsidRDefault="003769E3" w:rsidP="003769E3">
      <w:pPr>
        <w:spacing w:before="100" w:beforeAutospacing="1" w:after="100" w:afterAutospacing="1" w:line="240" w:lineRule="auto"/>
        <w:outlineLvl w:val="0"/>
        <w:rPr>
          <w:rFonts w:ascii="Times New Roman" w:eastAsia="Times New Roman" w:hAnsi="Times New Roman" w:cs="Times New Roman"/>
          <w:b/>
          <w:bCs/>
          <w:kern w:val="36"/>
          <w:sz w:val="48"/>
          <w:szCs w:val="48"/>
          <w:lang w:val="de-DE"/>
          <w14:ligatures w14:val="none"/>
        </w:rPr>
      </w:pPr>
      <w:r w:rsidRPr="003769E3">
        <w:rPr>
          <w:rFonts w:ascii="Segoe UI Emoji" w:eastAsia="Times New Roman" w:hAnsi="Segoe UI Emoji" w:cs="Segoe UI Emoji"/>
          <w:b/>
          <w:bCs/>
          <w:kern w:val="36"/>
          <w:sz w:val="48"/>
          <w:szCs w:val="48"/>
          <w14:ligatures w14:val="none"/>
        </w:rPr>
        <w:t>🏡</w:t>
      </w:r>
      <w:r w:rsidRPr="003769E3">
        <w:rPr>
          <w:rFonts w:ascii="Times New Roman" w:eastAsia="Times New Roman" w:hAnsi="Times New Roman" w:cs="Times New Roman"/>
          <w:b/>
          <w:bCs/>
          <w:kern w:val="36"/>
          <w:sz w:val="48"/>
          <w:szCs w:val="48"/>
          <w:lang w:val="de-DE"/>
          <w14:ligatures w14:val="none"/>
        </w:rPr>
        <w:t xml:space="preserve"> Was macht ein Listing Agent </w:t>
      </w:r>
      <w:r w:rsidRPr="003769E3">
        <w:rPr>
          <w:rFonts w:ascii="Times New Roman" w:eastAsia="Times New Roman" w:hAnsi="Times New Roman" w:cs="Times New Roman"/>
          <w:b/>
          <w:bCs/>
          <w:i/>
          <w:iCs/>
          <w:kern w:val="36"/>
          <w:sz w:val="48"/>
          <w:szCs w:val="48"/>
          <w:lang w:val="de-DE"/>
          <w14:ligatures w14:val="none"/>
        </w:rPr>
        <w:t>wirklich</w:t>
      </w:r>
      <w:r w:rsidRPr="003769E3">
        <w:rPr>
          <w:rFonts w:ascii="Times New Roman" w:eastAsia="Times New Roman" w:hAnsi="Times New Roman" w:cs="Times New Roman"/>
          <w:b/>
          <w:bCs/>
          <w:kern w:val="36"/>
          <w:sz w:val="48"/>
          <w:szCs w:val="48"/>
          <w:lang w:val="de-DE"/>
          <w14:ligatures w14:val="none"/>
        </w:rPr>
        <w:t>?</w:t>
      </w:r>
    </w:p>
    <w:p w14:paraId="22C9CE8E" w14:textId="77777777" w:rsidR="003769E3"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Times New Roman" w:eastAsia="Times New Roman" w:hAnsi="Times New Roman" w:cs="Times New Roman"/>
          <w:kern w:val="0"/>
          <w:lang w:val="de-DE"/>
          <w14:ligatures w14:val="none"/>
        </w:rPr>
        <w:t>Wenn Sie Ihr Haus verkaufen, fühlt es sich vielleicht so an, als würde Ihr Makler nur ein Schild in den Garten stellen, das Inserat online hochladen und dann auf Käufer warten. Schön wär’s! In Wirklichkeit trägt ein Listing Agent mehr Hüte als ein Broadway-Kostümschrank. So sieht das in echt aus:</w:t>
      </w:r>
    </w:p>
    <w:p w14:paraId="022399A0" w14:textId="77777777" w:rsidR="003769E3" w:rsidRPr="003769E3" w:rsidRDefault="003769E3" w:rsidP="003769E3">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de-DE"/>
          <w14:ligatures w14:val="none"/>
        </w:rPr>
      </w:pPr>
      <w:r w:rsidRPr="003769E3">
        <w:rPr>
          <w:rFonts w:ascii="Segoe UI Emoji" w:eastAsia="Times New Roman" w:hAnsi="Segoe UI Emoji" w:cs="Segoe UI Emoji"/>
          <w:b/>
          <w:bCs/>
          <w:kern w:val="0"/>
          <w:sz w:val="27"/>
          <w:szCs w:val="27"/>
          <w:u w:val="single"/>
          <w14:ligatures w14:val="none"/>
        </w:rPr>
        <w:t>📊</w:t>
      </w:r>
      <w:r w:rsidRPr="003769E3">
        <w:rPr>
          <w:rFonts w:ascii="Times New Roman" w:eastAsia="Times New Roman" w:hAnsi="Times New Roman" w:cs="Times New Roman"/>
          <w:b/>
          <w:bCs/>
          <w:kern w:val="0"/>
          <w:sz w:val="27"/>
          <w:szCs w:val="27"/>
          <w:u w:val="single"/>
          <w:lang w:val="de-DE"/>
          <w14:ligatures w14:val="none"/>
        </w:rPr>
        <w:t xml:space="preserve"> Marketing und Preisgestaltung: Der Balanceakt</w:t>
      </w:r>
    </w:p>
    <w:p w14:paraId="2AC94141" w14:textId="77777777" w:rsidR="003769E3"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Times New Roman" w:eastAsia="Times New Roman" w:hAnsi="Times New Roman" w:cs="Times New Roman"/>
          <w:kern w:val="0"/>
          <w:lang w:val="de-DE"/>
          <w14:ligatures w14:val="none"/>
        </w:rPr>
        <w:t xml:space="preserve">Den richtigen Preis festzulegen ist eine Mischung aus Wissenschaft, Kunst und Bauchgefühl. Zu hoch – und die Käufer verschwinden. Zu niedrig – und Sie lassen Geld liegen. Genau da komme ich ins Spiel: Ich analysiere den Markt, vergleiche ähnliche Immobilien und gebe Ihnen ehrliches Feedback. (Ja, ich sage Ihnen auch, wenn Ihre „Zillow-Schätzung“ etwas zu optimistisch ist </w:t>
      </w:r>
      <w:r w:rsidRPr="003769E3">
        <w:rPr>
          <w:rFonts w:ascii="Segoe UI Emoji" w:eastAsia="Times New Roman" w:hAnsi="Segoe UI Emoji" w:cs="Segoe UI Emoji"/>
          <w:kern w:val="0"/>
          <w14:ligatures w14:val="none"/>
        </w:rPr>
        <w:t>😅</w:t>
      </w:r>
      <w:r w:rsidRPr="003769E3">
        <w:rPr>
          <w:rFonts w:ascii="Times New Roman" w:eastAsia="Times New Roman" w:hAnsi="Times New Roman" w:cs="Times New Roman"/>
          <w:kern w:val="0"/>
          <w:lang w:val="de-DE"/>
          <w14:ligatures w14:val="none"/>
        </w:rPr>
        <w:t>.) Danach präsentiere ich Ihr Zuhause mit professionellen Fotos, Videos und Staging-Tipps so, dass es online glänzt.</w:t>
      </w:r>
    </w:p>
    <w:p w14:paraId="75F82EC2" w14:textId="77777777" w:rsidR="003769E3" w:rsidRPr="003769E3" w:rsidRDefault="003769E3" w:rsidP="003769E3">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de-DE"/>
          <w14:ligatures w14:val="none"/>
        </w:rPr>
      </w:pPr>
      <w:r w:rsidRPr="003769E3">
        <w:rPr>
          <w:rFonts w:ascii="Segoe UI Emoji" w:eastAsia="Times New Roman" w:hAnsi="Segoe UI Emoji" w:cs="Segoe UI Emoji"/>
          <w:b/>
          <w:bCs/>
          <w:kern w:val="0"/>
          <w:sz w:val="27"/>
          <w:szCs w:val="27"/>
          <w:u w:val="single"/>
          <w14:ligatures w14:val="none"/>
        </w:rPr>
        <w:t>🌐</w:t>
      </w:r>
      <w:r w:rsidRPr="003769E3">
        <w:rPr>
          <w:rFonts w:ascii="Times New Roman" w:eastAsia="Times New Roman" w:hAnsi="Times New Roman" w:cs="Times New Roman"/>
          <w:b/>
          <w:bCs/>
          <w:kern w:val="0"/>
          <w:sz w:val="27"/>
          <w:szCs w:val="27"/>
          <w:u w:val="single"/>
          <w:lang w:val="de-DE"/>
          <w14:ligatures w14:val="none"/>
        </w:rPr>
        <w:t xml:space="preserve"> Aufmerksamkeit für Ihr Zuhause</w:t>
      </w:r>
    </w:p>
    <w:p w14:paraId="4D26AD41" w14:textId="77777777" w:rsidR="003769E3"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Times New Roman" w:eastAsia="Times New Roman" w:hAnsi="Times New Roman" w:cs="Times New Roman"/>
          <w:kern w:val="0"/>
          <w:lang w:val="de-DE"/>
          <w14:ligatures w14:val="none"/>
        </w:rPr>
        <w:t>Das MLS ist wie eine Dating-App für Häuser – Käufermakler „swipen“ dort jeden Tag. Ich sorge dafür, dass Ihr Haus beim richtigen Publikum landet. Zusätzlich koordiniere ich Besichtigungen, Open Houses und die kleinen Extras, die dafür sorgen, dass Interessenten wirklich vorbeikommen (und manchmal den Duft frisch gebackener Kekse riechen).</w:t>
      </w:r>
    </w:p>
    <w:p w14:paraId="029A0F62" w14:textId="77777777" w:rsidR="003769E3" w:rsidRPr="003769E3" w:rsidRDefault="003769E3" w:rsidP="003769E3">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de-DE"/>
          <w14:ligatures w14:val="none"/>
        </w:rPr>
      </w:pPr>
      <w:r w:rsidRPr="003769E3">
        <w:rPr>
          <w:rFonts w:ascii="Segoe UI Emoji" w:eastAsia="Times New Roman" w:hAnsi="Segoe UI Emoji" w:cs="Segoe UI Emoji"/>
          <w:b/>
          <w:bCs/>
          <w:kern w:val="0"/>
          <w:sz w:val="27"/>
          <w:szCs w:val="27"/>
          <w:u w:val="single"/>
          <w14:ligatures w14:val="none"/>
        </w:rPr>
        <w:t>🤝</w:t>
      </w:r>
      <w:r w:rsidRPr="003769E3">
        <w:rPr>
          <w:rFonts w:ascii="Times New Roman" w:eastAsia="Times New Roman" w:hAnsi="Times New Roman" w:cs="Times New Roman"/>
          <w:b/>
          <w:bCs/>
          <w:kern w:val="0"/>
          <w:sz w:val="27"/>
          <w:szCs w:val="27"/>
          <w:u w:val="single"/>
          <w:lang w:val="de-DE"/>
          <w14:ligatures w14:val="none"/>
        </w:rPr>
        <w:t xml:space="preserve"> Verhandlungen: Ihre persönliche Wingwoman</w:t>
      </w:r>
    </w:p>
    <w:p w14:paraId="6B4CD6AD" w14:textId="77777777" w:rsidR="003769E3"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Times New Roman" w:eastAsia="Times New Roman" w:hAnsi="Times New Roman" w:cs="Times New Roman"/>
          <w:kern w:val="0"/>
          <w:lang w:val="de-DE"/>
          <w14:ligatures w14:val="none"/>
        </w:rPr>
        <w:t>Sobald die Angebote eintreffen, wird es ernst. Jetzt brauchen Sie jemanden an Ihrer Seite, der schon alles gesehen hat: Dumping-Angebote, wählerische Käufer, ellenlange Mängellisten nach der Inspektion. Meine Aufgabe? Ihren Stress gering halten und Ihren Gewinn maximieren.</w:t>
      </w:r>
    </w:p>
    <w:p w14:paraId="5E54CCC7" w14:textId="77777777" w:rsidR="003769E3" w:rsidRPr="003769E3" w:rsidRDefault="003769E3" w:rsidP="003769E3">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de-DE"/>
          <w14:ligatures w14:val="none"/>
        </w:rPr>
      </w:pPr>
      <w:r w:rsidRPr="003769E3">
        <w:rPr>
          <w:rFonts w:ascii="Segoe UI Emoji" w:eastAsia="Times New Roman" w:hAnsi="Segoe UI Emoji" w:cs="Segoe UI Emoji"/>
          <w:b/>
          <w:bCs/>
          <w:kern w:val="0"/>
          <w:sz w:val="27"/>
          <w:szCs w:val="27"/>
          <w:u w:val="single"/>
          <w14:ligatures w14:val="none"/>
        </w:rPr>
        <w:t>📝</w:t>
      </w:r>
      <w:r w:rsidRPr="003769E3">
        <w:rPr>
          <w:rFonts w:ascii="Times New Roman" w:eastAsia="Times New Roman" w:hAnsi="Times New Roman" w:cs="Times New Roman"/>
          <w:b/>
          <w:bCs/>
          <w:kern w:val="0"/>
          <w:sz w:val="27"/>
          <w:szCs w:val="27"/>
          <w:u w:val="single"/>
          <w:lang w:val="de-DE"/>
          <w14:ligatures w14:val="none"/>
        </w:rPr>
        <w:t xml:space="preserve"> Papierkram und Prozessmanagement</w:t>
      </w:r>
    </w:p>
    <w:p w14:paraId="7640E3DA" w14:textId="77777777" w:rsidR="003769E3"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Times New Roman" w:eastAsia="Times New Roman" w:hAnsi="Times New Roman" w:cs="Times New Roman"/>
          <w:kern w:val="0"/>
          <w:lang w:val="de-DE"/>
          <w14:ligatures w14:val="none"/>
        </w:rPr>
        <w:t>Zwischen Kaufverträgen, Offenlegungen, Inspektionen, Gutachten und Notarunterlagen fühlt sich ein Hausverkauf manchmal an wie Jonglieren mit brennenden Schwertern. Ich kümmere mich um das Kleingedruckte, halte die Fristen im Blick und sorge dafür, dass nichts untergeht. Unterschreiben müssen Sie trotzdem einiges – aber ohne schlaflose Nächte.</w:t>
      </w:r>
    </w:p>
    <w:p w14:paraId="5F95D51D" w14:textId="77777777" w:rsidR="003769E3" w:rsidRPr="003769E3" w:rsidRDefault="003769E3" w:rsidP="003769E3">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val="de-DE"/>
          <w14:ligatures w14:val="none"/>
        </w:rPr>
      </w:pPr>
      <w:r w:rsidRPr="003769E3">
        <w:rPr>
          <w:rFonts w:ascii="Segoe UI Emoji" w:eastAsia="Times New Roman" w:hAnsi="Segoe UI Emoji" w:cs="Segoe UI Emoji"/>
          <w:b/>
          <w:bCs/>
          <w:kern w:val="0"/>
          <w:sz w:val="27"/>
          <w:szCs w:val="27"/>
          <w:u w:val="single"/>
          <w14:ligatures w14:val="none"/>
        </w:rPr>
        <w:t>🙋</w:t>
      </w:r>
      <w:r w:rsidRPr="003769E3">
        <w:rPr>
          <w:rFonts w:ascii="Times New Roman" w:eastAsia="Times New Roman" w:hAnsi="Times New Roman" w:cs="Times New Roman"/>
          <w:b/>
          <w:bCs/>
          <w:kern w:val="0"/>
          <w:sz w:val="27"/>
          <w:szCs w:val="27"/>
          <w:u w:val="single"/>
          <w:lang w:val="de-DE"/>
          <w14:ligatures w14:val="none"/>
        </w:rPr>
        <w:t xml:space="preserve"> Vertretung IHRER Interessen</w:t>
      </w:r>
    </w:p>
    <w:p w14:paraId="121D9F4A" w14:textId="77777777" w:rsidR="003769E3"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Times New Roman" w:eastAsia="Times New Roman" w:hAnsi="Times New Roman" w:cs="Times New Roman"/>
          <w:kern w:val="0"/>
          <w:lang w:val="de-DE"/>
          <w14:ligatures w14:val="none"/>
        </w:rPr>
        <w:t>Am Ende ist mein Job einfach: Ihre Ziele zu schützen. Egal ob Geschwindigkeit, der beste Preis oder die Vermeidung eines Doppelumzugs – ich behalte Ihre Prioritäten im Fokus.</w:t>
      </w:r>
    </w:p>
    <w:p w14:paraId="22249D8A" w14:textId="3354EEF4" w:rsidR="009E0506" w:rsidRPr="003769E3" w:rsidRDefault="003769E3" w:rsidP="003769E3">
      <w:pPr>
        <w:spacing w:before="100" w:beforeAutospacing="1" w:after="100" w:afterAutospacing="1" w:line="240" w:lineRule="auto"/>
        <w:rPr>
          <w:rFonts w:ascii="Times New Roman" w:eastAsia="Times New Roman" w:hAnsi="Times New Roman" w:cs="Times New Roman"/>
          <w:kern w:val="0"/>
          <w:lang w:val="de-DE"/>
          <w14:ligatures w14:val="none"/>
        </w:rPr>
      </w:pPr>
      <w:r w:rsidRPr="003769E3">
        <w:rPr>
          <w:rFonts w:ascii="Segoe UI Emoji" w:eastAsia="Times New Roman" w:hAnsi="Segoe UI Emoji" w:cs="Segoe UI Emoji"/>
          <w:kern w:val="0"/>
          <w:lang w:val="de-DE"/>
          <w14:ligatures w14:val="none"/>
        </w:rPr>
        <w:t>✨</w:t>
      </w:r>
      <w:r w:rsidRPr="003769E3">
        <w:rPr>
          <w:rFonts w:ascii="Times New Roman" w:eastAsia="Times New Roman" w:hAnsi="Times New Roman" w:cs="Times New Roman"/>
          <w:kern w:val="0"/>
          <w:lang w:val="de-DE"/>
          <w14:ligatures w14:val="none"/>
        </w:rPr>
        <w:t xml:space="preserve"> Ein Hausverkauf ist eine große Sache – aber mit dem richtigen Listing Agent (kleiner Tipp: das bin ich </w:t>
      </w:r>
      <w:r w:rsidRPr="003769E3">
        <w:rPr>
          <w:rFonts w:ascii="Segoe UI Emoji" w:eastAsia="Times New Roman" w:hAnsi="Segoe UI Emoji" w:cs="Segoe UI Emoji"/>
          <w:kern w:val="0"/>
          <w14:ligatures w14:val="none"/>
        </w:rPr>
        <w:t>👋</w:t>
      </w:r>
      <w:r w:rsidRPr="003769E3">
        <w:rPr>
          <w:rFonts w:ascii="Times New Roman" w:eastAsia="Times New Roman" w:hAnsi="Times New Roman" w:cs="Times New Roman"/>
          <w:kern w:val="0"/>
          <w:lang w:val="de-DE"/>
          <w14:ligatures w14:val="none"/>
        </w:rPr>
        <w:t>) muss er sich nicht überwältigend anfühlen.</w:t>
      </w:r>
    </w:p>
    <w:sectPr w:rsidR="009E0506" w:rsidRPr="00376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E3"/>
    <w:rsid w:val="001C25A0"/>
    <w:rsid w:val="003769E3"/>
    <w:rsid w:val="003E114C"/>
    <w:rsid w:val="009E0506"/>
    <w:rsid w:val="00A2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C6FA6"/>
  <w15:chartTrackingRefBased/>
  <w15:docId w15:val="{07A964A3-20CF-464C-9FD0-5E2F5FC3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9E3"/>
    <w:rPr>
      <w:rFonts w:eastAsiaTheme="majorEastAsia" w:cstheme="majorBidi"/>
      <w:color w:val="272727" w:themeColor="text1" w:themeTint="D8"/>
    </w:rPr>
  </w:style>
  <w:style w:type="paragraph" w:styleId="Title">
    <w:name w:val="Title"/>
    <w:basedOn w:val="Normal"/>
    <w:next w:val="Normal"/>
    <w:link w:val="TitleChar"/>
    <w:uiPriority w:val="10"/>
    <w:qFormat/>
    <w:rsid w:val="00376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9E3"/>
    <w:pPr>
      <w:spacing w:before="160"/>
      <w:jc w:val="center"/>
    </w:pPr>
    <w:rPr>
      <w:i/>
      <w:iCs/>
      <w:color w:val="404040" w:themeColor="text1" w:themeTint="BF"/>
    </w:rPr>
  </w:style>
  <w:style w:type="character" w:customStyle="1" w:styleId="QuoteChar">
    <w:name w:val="Quote Char"/>
    <w:basedOn w:val="DefaultParagraphFont"/>
    <w:link w:val="Quote"/>
    <w:uiPriority w:val="29"/>
    <w:rsid w:val="003769E3"/>
    <w:rPr>
      <w:i/>
      <w:iCs/>
      <w:color w:val="404040" w:themeColor="text1" w:themeTint="BF"/>
    </w:rPr>
  </w:style>
  <w:style w:type="paragraph" w:styleId="ListParagraph">
    <w:name w:val="List Paragraph"/>
    <w:basedOn w:val="Normal"/>
    <w:uiPriority w:val="34"/>
    <w:qFormat/>
    <w:rsid w:val="003769E3"/>
    <w:pPr>
      <w:ind w:left="720"/>
      <w:contextualSpacing/>
    </w:pPr>
  </w:style>
  <w:style w:type="character" w:styleId="IntenseEmphasis">
    <w:name w:val="Intense Emphasis"/>
    <w:basedOn w:val="DefaultParagraphFont"/>
    <w:uiPriority w:val="21"/>
    <w:qFormat/>
    <w:rsid w:val="003769E3"/>
    <w:rPr>
      <w:i/>
      <w:iCs/>
      <w:color w:val="0F4761" w:themeColor="accent1" w:themeShade="BF"/>
    </w:rPr>
  </w:style>
  <w:style w:type="paragraph" w:styleId="IntenseQuote">
    <w:name w:val="Intense Quote"/>
    <w:basedOn w:val="Normal"/>
    <w:next w:val="Normal"/>
    <w:link w:val="IntenseQuoteChar"/>
    <w:uiPriority w:val="30"/>
    <w:qFormat/>
    <w:rsid w:val="00376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9E3"/>
    <w:rPr>
      <w:i/>
      <w:iCs/>
      <w:color w:val="0F4761" w:themeColor="accent1" w:themeShade="BF"/>
    </w:rPr>
  </w:style>
  <w:style w:type="character" w:styleId="IntenseReference">
    <w:name w:val="Intense Reference"/>
    <w:basedOn w:val="DefaultParagraphFont"/>
    <w:uiPriority w:val="32"/>
    <w:qFormat/>
    <w:rsid w:val="00376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1980</Characters>
  <Application>Microsoft Office Word</Application>
  <DocSecurity>0</DocSecurity>
  <Lines>37</Lines>
  <Paragraphs>15</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Moore</dc:creator>
  <cp:keywords/>
  <dc:description/>
  <cp:lastModifiedBy>Kathrin Moore</cp:lastModifiedBy>
  <cp:revision>1</cp:revision>
  <dcterms:created xsi:type="dcterms:W3CDTF">2025-09-08T15:12:00Z</dcterms:created>
  <dcterms:modified xsi:type="dcterms:W3CDTF">2025-09-08T15:14:00Z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f9c484ce-a4e8-4e1e-9819-d7d4f7fa87ea</vt:lpwstr>
  </property>
</Properties>
</file>